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9"/>
        <w:gridCol w:w="3991"/>
      </w:tblGrid>
      <w:tr w:rsidR="00D80578" w:rsidRPr="00B86016" w:rsidTr="00B86016">
        <w:tc>
          <w:tcPr>
            <w:tcW w:w="2868" w:type="pct"/>
          </w:tcPr>
          <w:p w:rsidR="00D80578" w:rsidRPr="00B86016" w:rsidRDefault="00D80578" w:rsidP="00B860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016">
              <w:rPr>
                <w:rFonts w:ascii="Times New Roman" w:hAnsi="Times New Roman" w:cs="Times New Roman"/>
                <w:sz w:val="26"/>
                <w:szCs w:val="26"/>
              </w:rPr>
              <w:t>THÀNH ĐOÀN HÀ NỘI</w:t>
            </w:r>
          </w:p>
          <w:p w:rsidR="00D80578" w:rsidRDefault="00D80578" w:rsidP="00B860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6016">
              <w:rPr>
                <w:rFonts w:ascii="Times New Roman" w:hAnsi="Times New Roman" w:cs="Times New Roman"/>
                <w:b/>
                <w:sz w:val="26"/>
                <w:szCs w:val="26"/>
              </w:rPr>
              <w:t>BCH ĐOÀN TRƯỜNG ĐHSP HÀ NỘI 2</w:t>
            </w:r>
          </w:p>
          <w:p w:rsidR="00B86016" w:rsidRPr="00B86016" w:rsidRDefault="00B86016" w:rsidP="00B860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***</w:t>
            </w:r>
          </w:p>
        </w:tc>
        <w:tc>
          <w:tcPr>
            <w:tcW w:w="2132" w:type="pct"/>
          </w:tcPr>
          <w:p w:rsidR="00D80578" w:rsidRPr="00425073" w:rsidRDefault="00425073" w:rsidP="00B86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238125</wp:posOffset>
                      </wp:positionV>
                      <wp:extent cx="2228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31B4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18.75pt" to="181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80578" w:rsidRPr="00425073">
              <w:rPr>
                <w:rFonts w:ascii="Times New Roman" w:hAnsi="Times New Roman" w:cs="Times New Roman"/>
                <w:b/>
                <w:sz w:val="28"/>
                <w:szCs w:val="28"/>
              </w:rPr>
              <w:t>ĐOÀN TNCS HỒ CHÍ MINH</w:t>
            </w:r>
          </w:p>
        </w:tc>
      </w:tr>
    </w:tbl>
    <w:p w:rsidR="00D4651F" w:rsidRPr="003914BD" w:rsidRDefault="00D4651F" w:rsidP="00D4651F">
      <w:pPr>
        <w:pStyle w:val="ListParagraph"/>
        <w:spacing w:after="0" w:line="312" w:lineRule="auto"/>
        <w:ind w:left="0" w:firstLine="720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914BD">
        <w:rPr>
          <w:rFonts w:ascii="Times New Roman" w:hAnsi="Times New Roman" w:cs="Times New Roman"/>
          <w:i/>
          <w:sz w:val="26"/>
          <w:szCs w:val="26"/>
        </w:rPr>
        <w:t>Vĩnh</w:t>
      </w:r>
      <w:proofErr w:type="spellEnd"/>
      <w:r w:rsidRPr="003914B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914BD">
        <w:rPr>
          <w:rFonts w:ascii="Times New Roman" w:hAnsi="Times New Roman" w:cs="Times New Roman"/>
          <w:i/>
          <w:sz w:val="26"/>
          <w:szCs w:val="26"/>
        </w:rPr>
        <w:t>Phúc</w:t>
      </w:r>
      <w:proofErr w:type="spellEnd"/>
      <w:r w:rsidRPr="003914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3914BD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3914BD">
        <w:rPr>
          <w:rFonts w:ascii="Times New Roman" w:hAnsi="Times New Roman" w:cs="Times New Roman"/>
          <w:i/>
          <w:sz w:val="26"/>
          <w:szCs w:val="26"/>
        </w:rPr>
        <w:t xml:space="preserve"> … </w:t>
      </w:r>
      <w:proofErr w:type="spellStart"/>
      <w:r w:rsidRPr="003914BD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proofErr w:type="gramStart"/>
      <w:r w:rsidRPr="003914BD">
        <w:rPr>
          <w:rFonts w:ascii="Times New Roman" w:hAnsi="Times New Roman" w:cs="Times New Roman"/>
          <w:i/>
          <w:sz w:val="26"/>
          <w:szCs w:val="26"/>
        </w:rPr>
        <w:t xml:space="preserve"> ..</w:t>
      </w:r>
      <w:proofErr w:type="gramEnd"/>
      <w:r w:rsidRPr="003914B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914BD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3914BD">
        <w:rPr>
          <w:rFonts w:ascii="Times New Roman" w:hAnsi="Times New Roman" w:cs="Times New Roman"/>
          <w:i/>
          <w:sz w:val="26"/>
          <w:szCs w:val="26"/>
        </w:rPr>
        <w:t xml:space="preserve"> …</w:t>
      </w:r>
    </w:p>
    <w:p w:rsidR="00D80578" w:rsidRPr="00B86016" w:rsidRDefault="00D80578" w:rsidP="00B8601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6016">
        <w:rPr>
          <w:rFonts w:ascii="Times New Roman" w:hAnsi="Times New Roman" w:cs="Times New Roman"/>
          <w:b/>
          <w:sz w:val="30"/>
          <w:szCs w:val="30"/>
        </w:rPr>
        <w:t>BÁO CÁO THÀNH TÍCH</w:t>
      </w:r>
    </w:p>
    <w:p w:rsidR="00D80578" w:rsidRDefault="00B86016" w:rsidP="00B8601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6016">
        <w:rPr>
          <w:rFonts w:ascii="Times New Roman" w:hAnsi="Times New Roman" w:cs="Times New Roman"/>
          <w:b/>
          <w:sz w:val="30"/>
          <w:szCs w:val="30"/>
        </w:rPr>
        <w:t>NĂM HỌC 2023-2024</w:t>
      </w:r>
    </w:p>
    <w:p w:rsidR="00B86016" w:rsidRPr="00B86016" w:rsidRDefault="00B86016" w:rsidP="00B8601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0578" w:rsidRPr="00B86016" w:rsidRDefault="00D80578" w:rsidP="00B86016">
      <w:pPr>
        <w:pStyle w:val="ListParagraph"/>
        <w:numPr>
          <w:ilvl w:val="0"/>
          <w:numId w:val="1"/>
        </w:numPr>
        <w:spacing w:after="0" w:line="312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r w:rsidRPr="00B86016">
        <w:rPr>
          <w:rFonts w:ascii="Times New Roman" w:hAnsi="Times New Roman" w:cs="Times New Roman"/>
          <w:b/>
          <w:sz w:val="26"/>
          <w:szCs w:val="26"/>
        </w:rPr>
        <w:t>THÔNG TIN CƠ BẢN TẬP THỂ/CÁ NHÂN</w:t>
      </w:r>
    </w:p>
    <w:p w:rsidR="00D80578" w:rsidRPr="00B86016" w:rsidRDefault="00D80578" w:rsidP="00B86016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>.</w:t>
      </w:r>
    </w:p>
    <w:p w:rsidR="00D80578" w:rsidRPr="00B86016" w:rsidRDefault="00D80578" w:rsidP="00B86016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601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>,  chi</w:t>
      </w:r>
      <w:proofErr w:type="gram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…,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>.</w:t>
      </w:r>
    </w:p>
    <w:p w:rsidR="00D80578" w:rsidRDefault="00D80578" w:rsidP="00B86016">
      <w:pPr>
        <w:pStyle w:val="ListParagraph"/>
        <w:numPr>
          <w:ilvl w:val="0"/>
          <w:numId w:val="1"/>
        </w:numPr>
        <w:spacing w:after="0" w:line="312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r w:rsidRPr="00B86016">
        <w:rPr>
          <w:rFonts w:ascii="Times New Roman" w:hAnsi="Times New Roman" w:cs="Times New Roman"/>
          <w:b/>
          <w:sz w:val="26"/>
          <w:szCs w:val="26"/>
        </w:rPr>
        <w:t>THÀNH TÍCH</w:t>
      </w:r>
    </w:p>
    <w:p w:rsidR="00562E95" w:rsidRPr="00B86016" w:rsidRDefault="00562E95" w:rsidP="00562E95">
      <w:pPr>
        <w:pStyle w:val="ListParagraph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cục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D80578" w:rsidRPr="00B86016" w:rsidRDefault="00D80578" w:rsidP="00B86016">
      <w:pPr>
        <w:pStyle w:val="ListParagraph"/>
        <w:numPr>
          <w:ilvl w:val="0"/>
          <w:numId w:val="2"/>
        </w:numPr>
        <w:spacing w:after="0" w:line="312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nhiệm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chuyên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</w:p>
    <w:p w:rsidR="00D80578" w:rsidRPr="00B86016" w:rsidRDefault="00D80578" w:rsidP="00B86016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luyện</w:t>
      </w:r>
      <w:proofErr w:type="spellEnd"/>
    </w:p>
    <w:p w:rsidR="00D80578" w:rsidRPr="00B86016" w:rsidRDefault="00D80578" w:rsidP="00B86016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cứu</w:t>
      </w:r>
      <w:proofErr w:type="spellEnd"/>
    </w:p>
    <w:p w:rsidR="00B86016" w:rsidRPr="00B86016" w:rsidRDefault="00B86016" w:rsidP="00B86016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>.</w:t>
      </w:r>
    </w:p>
    <w:p w:rsidR="00D80578" w:rsidRPr="00B86016" w:rsidRDefault="00D80578" w:rsidP="00B86016">
      <w:pPr>
        <w:pStyle w:val="ListParagraph"/>
        <w:numPr>
          <w:ilvl w:val="0"/>
          <w:numId w:val="2"/>
        </w:numPr>
        <w:spacing w:after="0" w:line="312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</w:p>
    <w:p w:rsidR="00D80578" w:rsidRPr="00B86016" w:rsidRDefault="00D80578" w:rsidP="00B86016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dục</w:t>
      </w:r>
      <w:proofErr w:type="spellEnd"/>
    </w:p>
    <w:p w:rsidR="00D80578" w:rsidRPr="00B86016" w:rsidRDefault="00D80578" w:rsidP="00B86016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trào</w:t>
      </w:r>
      <w:proofErr w:type="spellEnd"/>
    </w:p>
    <w:p w:rsidR="00D80578" w:rsidRPr="00B86016" w:rsidRDefault="00D80578" w:rsidP="00B86016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hành</w:t>
      </w:r>
      <w:proofErr w:type="spellEnd"/>
    </w:p>
    <w:p w:rsidR="00B86016" w:rsidRPr="00B86016" w:rsidRDefault="00B86016" w:rsidP="00B86016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>.</w:t>
      </w:r>
    </w:p>
    <w:p w:rsidR="00B86016" w:rsidRPr="00B86016" w:rsidRDefault="00B86016" w:rsidP="00B86016">
      <w:pPr>
        <w:pStyle w:val="ListParagraph"/>
        <w:numPr>
          <w:ilvl w:val="0"/>
          <w:numId w:val="2"/>
        </w:numPr>
        <w:spacing w:after="0" w:line="312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</w:p>
    <w:p w:rsidR="00D80578" w:rsidRPr="00B86016" w:rsidRDefault="00D80578" w:rsidP="00B86016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B86016" w:rsidRPr="00B8601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B86016" w:rsidRPr="00B86016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="00B86016" w:rsidRPr="00B86016">
        <w:rPr>
          <w:rFonts w:ascii="Times New Roman" w:hAnsi="Times New Roman" w:cs="Times New Roman"/>
          <w:sz w:val="26"/>
          <w:szCs w:val="26"/>
        </w:rPr>
        <w:t xml:space="preserve">, ở </w:t>
      </w:r>
      <w:proofErr w:type="spellStart"/>
      <w:r w:rsidR="00B86016" w:rsidRPr="00B8601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86016"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6016" w:rsidRPr="00B86016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B86016"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6016" w:rsidRPr="00B86016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B86016"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6016" w:rsidRPr="00B86016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B86016"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6016" w:rsidRPr="00B86016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B86016"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6016" w:rsidRPr="00B86016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B86016"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6016" w:rsidRPr="00B8601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B86016"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6016" w:rsidRPr="00B86016">
        <w:rPr>
          <w:rFonts w:ascii="Times New Roman" w:hAnsi="Times New Roman" w:cs="Times New Roman"/>
          <w:sz w:val="26"/>
          <w:szCs w:val="26"/>
        </w:rPr>
        <w:t>gia</w:t>
      </w:r>
      <w:proofErr w:type="spellEnd"/>
    </w:p>
    <w:p w:rsidR="00B86016" w:rsidRPr="00B86016" w:rsidRDefault="00B86016" w:rsidP="00B86016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>.</w:t>
      </w:r>
    </w:p>
    <w:p w:rsidR="00D80578" w:rsidRPr="00B86016" w:rsidRDefault="00D80578" w:rsidP="00B86016">
      <w:pPr>
        <w:pStyle w:val="ListParagraph"/>
        <w:numPr>
          <w:ilvl w:val="0"/>
          <w:numId w:val="2"/>
        </w:numPr>
        <w:spacing w:after="0" w:line="312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khen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thưởng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thưởng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 w:rsidRPr="00B860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</w:p>
    <w:p w:rsidR="00D80578" w:rsidRDefault="00D80578" w:rsidP="00B86016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B86016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khen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nay.</w:t>
      </w:r>
    </w:p>
    <w:p w:rsidR="00562E95" w:rsidRPr="00562E95" w:rsidRDefault="00562E95" w:rsidP="00B86016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i/>
          <w:sz w:val="26"/>
          <w:szCs w:val="26"/>
        </w:rPr>
      </w:pPr>
      <w:r w:rsidRPr="00562E95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bố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cục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tập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thể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như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bố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cục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báo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cáo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tổng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kết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chỉ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giữ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lại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phần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kết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quả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tích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cực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bỏ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phần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hạn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62E95">
        <w:rPr>
          <w:rFonts w:ascii="Times New Roman" w:hAnsi="Times New Roman" w:cs="Times New Roman"/>
          <w:i/>
          <w:sz w:val="26"/>
          <w:szCs w:val="26"/>
        </w:rPr>
        <w:t>chế</w:t>
      </w:r>
      <w:proofErr w:type="spellEnd"/>
      <w:r w:rsidRPr="00562E95">
        <w:rPr>
          <w:rFonts w:ascii="Times New Roman" w:hAnsi="Times New Roman" w:cs="Times New Roman"/>
          <w:i/>
          <w:sz w:val="26"/>
          <w:szCs w:val="26"/>
        </w:rPr>
        <w:t>)</w:t>
      </w:r>
    </w:p>
    <w:p w:rsidR="00B86016" w:rsidRPr="00B86016" w:rsidRDefault="00B86016" w:rsidP="00D4651F">
      <w:pPr>
        <w:pStyle w:val="ListParagraph"/>
        <w:ind w:left="1440"/>
        <w:jc w:val="center"/>
        <w:rPr>
          <w:rFonts w:ascii="Times New Roman" w:hAnsi="Times New Roman" w:cs="Times New Roman"/>
          <w:sz w:val="26"/>
          <w:szCs w:val="26"/>
        </w:rPr>
      </w:pPr>
      <w:r w:rsidRPr="00B8601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khen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016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B86016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425073" w:rsidRDefault="004250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9"/>
        <w:gridCol w:w="3991"/>
      </w:tblGrid>
      <w:tr w:rsidR="00425073" w:rsidRPr="00B86016" w:rsidTr="006272BF">
        <w:tc>
          <w:tcPr>
            <w:tcW w:w="2868" w:type="pct"/>
          </w:tcPr>
          <w:p w:rsidR="00425073" w:rsidRPr="00B86016" w:rsidRDefault="00425073" w:rsidP="00627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ĐƠN VỊ CẤP TRÊN TRỰC TIẾP</w:t>
            </w:r>
          </w:p>
          <w:p w:rsidR="00425073" w:rsidRDefault="00425073" w:rsidP="006272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VỊ HỌP</w:t>
            </w:r>
          </w:p>
          <w:p w:rsidR="00425073" w:rsidRPr="00B86016" w:rsidRDefault="00425073" w:rsidP="006272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***</w:t>
            </w:r>
          </w:p>
        </w:tc>
        <w:tc>
          <w:tcPr>
            <w:tcW w:w="2132" w:type="pct"/>
          </w:tcPr>
          <w:p w:rsidR="00425073" w:rsidRPr="00425073" w:rsidRDefault="00425073" w:rsidP="00627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2B2398" wp14:editId="3C015C8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238125</wp:posOffset>
                      </wp:positionV>
                      <wp:extent cx="22288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4A382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18.75pt" to="181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25073">
              <w:rPr>
                <w:rFonts w:ascii="Times New Roman" w:hAnsi="Times New Roman" w:cs="Times New Roman"/>
                <w:b/>
                <w:sz w:val="28"/>
                <w:szCs w:val="28"/>
              </w:rPr>
              <w:t>ĐOÀN TNCS HỒ CHÍ MINH</w:t>
            </w:r>
          </w:p>
        </w:tc>
      </w:tr>
    </w:tbl>
    <w:p w:rsidR="00425073" w:rsidRPr="00B86016" w:rsidRDefault="00425073" w:rsidP="00425073">
      <w:pPr>
        <w:rPr>
          <w:rFonts w:ascii="Times New Roman" w:hAnsi="Times New Roman" w:cs="Times New Roman"/>
          <w:sz w:val="26"/>
          <w:szCs w:val="26"/>
        </w:rPr>
      </w:pPr>
    </w:p>
    <w:p w:rsidR="00425073" w:rsidRPr="00B86016" w:rsidRDefault="00484797" w:rsidP="004250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BIÊN BẢN</w:t>
      </w:r>
    </w:p>
    <w:p w:rsidR="00425073" w:rsidRDefault="00484797" w:rsidP="004250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Bình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xét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khen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thưởng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năm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học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2023-2024</w:t>
      </w:r>
    </w:p>
    <w:p w:rsidR="00425073" w:rsidRPr="00B86016" w:rsidRDefault="00425073" w:rsidP="004250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84797" w:rsidRDefault="00484797" w:rsidP="00425073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84797" w:rsidRDefault="00484797" w:rsidP="00425073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84797" w:rsidRDefault="00484797" w:rsidP="00425073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84797" w:rsidRDefault="00484797" w:rsidP="00484797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84797" w:rsidRDefault="00484797" w:rsidP="00484797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</w:p>
    <w:p w:rsidR="00425073" w:rsidRPr="00B86016" w:rsidRDefault="00484797" w:rsidP="00484797">
      <w:pPr>
        <w:pStyle w:val="ListParagraph"/>
        <w:spacing w:after="0" w:line="312" w:lineRule="auto"/>
        <w:ind w:left="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NỘI DUNG</w:t>
      </w:r>
    </w:p>
    <w:p w:rsidR="00425073" w:rsidRDefault="00484797" w:rsidP="0075232E">
      <w:pPr>
        <w:pStyle w:val="ListParagraph"/>
        <w:numPr>
          <w:ilvl w:val="0"/>
          <w:numId w:val="4"/>
        </w:numPr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484797" w:rsidRDefault="00484797" w:rsidP="0075232E">
      <w:pPr>
        <w:pStyle w:val="ListParagraph"/>
        <w:numPr>
          <w:ilvl w:val="0"/>
          <w:numId w:val="4"/>
        </w:numPr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484797" w:rsidRDefault="00484797" w:rsidP="0075232E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84797" w:rsidRDefault="00484797" w:rsidP="0075232E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484797" w:rsidRDefault="00484797" w:rsidP="0075232E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84797" w:rsidRDefault="00484797" w:rsidP="0075232E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484797" w:rsidRDefault="00484797" w:rsidP="0075232E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484797" w:rsidRDefault="00484797" w:rsidP="0075232E">
      <w:pPr>
        <w:pStyle w:val="ListParagraph"/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484797" w:rsidRDefault="00484797" w:rsidP="0075232E">
      <w:pPr>
        <w:pStyle w:val="ListParagraph"/>
        <w:numPr>
          <w:ilvl w:val="0"/>
          <w:numId w:val="2"/>
        </w:numPr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</w:p>
    <w:p w:rsidR="00484797" w:rsidRDefault="00484797" w:rsidP="0075232E">
      <w:pPr>
        <w:pStyle w:val="ListParagraph"/>
        <w:numPr>
          <w:ilvl w:val="0"/>
          <w:numId w:val="2"/>
        </w:numPr>
        <w:spacing w:after="0" w:line="312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</w:p>
    <w:p w:rsidR="00484797" w:rsidRDefault="00484797" w:rsidP="0075232E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484797" w:rsidRPr="00484797" w:rsidRDefault="00484797" w:rsidP="00484797">
      <w:pPr>
        <w:rPr>
          <w:rFonts w:ascii="Times New Roman" w:hAnsi="Times New Roman" w:cs="Times New Roman"/>
          <w:sz w:val="26"/>
          <w:szCs w:val="26"/>
        </w:rPr>
      </w:pPr>
    </w:p>
    <w:p w:rsidR="00484797" w:rsidRDefault="00484797" w:rsidP="0048479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484797" w:rsidTr="00484797">
        <w:tc>
          <w:tcPr>
            <w:tcW w:w="4675" w:type="dxa"/>
          </w:tcPr>
          <w:p w:rsidR="00484797" w:rsidRPr="00484797" w:rsidRDefault="00484797" w:rsidP="004847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797">
              <w:rPr>
                <w:rFonts w:ascii="Times New Roman" w:hAnsi="Times New Roman" w:cs="Times New Roman"/>
                <w:b/>
                <w:sz w:val="26"/>
                <w:szCs w:val="26"/>
              </w:rPr>
              <w:t>CHỦ TỌA</w:t>
            </w:r>
          </w:p>
        </w:tc>
        <w:tc>
          <w:tcPr>
            <w:tcW w:w="4675" w:type="dxa"/>
          </w:tcPr>
          <w:p w:rsidR="00484797" w:rsidRPr="00484797" w:rsidRDefault="00484797" w:rsidP="004847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797">
              <w:rPr>
                <w:rFonts w:ascii="Times New Roman" w:hAnsi="Times New Roman" w:cs="Times New Roman"/>
                <w:b/>
                <w:sz w:val="26"/>
                <w:szCs w:val="26"/>
              </w:rPr>
              <w:t>THƯ KÝ</w:t>
            </w:r>
          </w:p>
        </w:tc>
      </w:tr>
    </w:tbl>
    <w:p w:rsidR="00484797" w:rsidRPr="00484797" w:rsidRDefault="00484797" w:rsidP="0048479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25073" w:rsidRPr="00B86016" w:rsidRDefault="00425073" w:rsidP="00425073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3914BD" w:rsidRDefault="003914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9"/>
        <w:gridCol w:w="3991"/>
      </w:tblGrid>
      <w:tr w:rsidR="003914BD" w:rsidRPr="00B86016" w:rsidTr="006272BF">
        <w:tc>
          <w:tcPr>
            <w:tcW w:w="2868" w:type="pct"/>
          </w:tcPr>
          <w:p w:rsidR="003914BD" w:rsidRPr="00B86016" w:rsidRDefault="003914BD" w:rsidP="00627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ĐOÀN TRƯỜNG ĐHSP HÀ NỘI 2</w:t>
            </w:r>
          </w:p>
          <w:p w:rsidR="003914BD" w:rsidRDefault="003914BD" w:rsidP="006272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VỊ TRÌNH</w:t>
            </w:r>
          </w:p>
          <w:p w:rsidR="003914BD" w:rsidRPr="00B86016" w:rsidRDefault="003914BD" w:rsidP="006272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***</w:t>
            </w:r>
          </w:p>
        </w:tc>
        <w:tc>
          <w:tcPr>
            <w:tcW w:w="2132" w:type="pct"/>
          </w:tcPr>
          <w:p w:rsidR="003914BD" w:rsidRPr="00425073" w:rsidRDefault="003914BD" w:rsidP="00627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08018E" wp14:editId="2D309C5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238125</wp:posOffset>
                      </wp:positionV>
                      <wp:extent cx="22288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543E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18.75pt" to="181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25073">
              <w:rPr>
                <w:rFonts w:ascii="Times New Roman" w:hAnsi="Times New Roman" w:cs="Times New Roman"/>
                <w:b/>
                <w:sz w:val="28"/>
                <w:szCs w:val="28"/>
              </w:rPr>
              <w:t>ĐOÀN TNCS HỒ CHÍ MINH</w:t>
            </w:r>
          </w:p>
        </w:tc>
      </w:tr>
    </w:tbl>
    <w:p w:rsidR="003914BD" w:rsidRPr="003914BD" w:rsidRDefault="003914BD" w:rsidP="003914BD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914BD">
        <w:rPr>
          <w:rFonts w:ascii="Times New Roman" w:hAnsi="Times New Roman" w:cs="Times New Roman"/>
          <w:i/>
          <w:sz w:val="26"/>
          <w:szCs w:val="26"/>
        </w:rPr>
        <w:t>Phúc</w:t>
      </w:r>
      <w:proofErr w:type="spellEnd"/>
      <w:r w:rsidRPr="003914B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914BD">
        <w:rPr>
          <w:rFonts w:ascii="Times New Roman" w:hAnsi="Times New Roman" w:cs="Times New Roman"/>
          <w:i/>
          <w:sz w:val="26"/>
          <w:szCs w:val="26"/>
        </w:rPr>
        <w:t>Yên</w:t>
      </w:r>
      <w:proofErr w:type="spellEnd"/>
      <w:r w:rsidRPr="003914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3914BD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3914BD">
        <w:rPr>
          <w:rFonts w:ascii="Times New Roman" w:hAnsi="Times New Roman" w:cs="Times New Roman"/>
          <w:i/>
          <w:sz w:val="26"/>
          <w:szCs w:val="26"/>
        </w:rPr>
        <w:t xml:space="preserve"> … </w:t>
      </w:r>
      <w:proofErr w:type="spellStart"/>
      <w:r w:rsidRPr="003914BD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3914BD">
        <w:rPr>
          <w:rFonts w:ascii="Times New Roman" w:hAnsi="Times New Roman" w:cs="Times New Roman"/>
          <w:i/>
          <w:sz w:val="26"/>
          <w:szCs w:val="26"/>
        </w:rPr>
        <w:t xml:space="preserve"> … </w:t>
      </w:r>
      <w:proofErr w:type="spellStart"/>
      <w:r w:rsidRPr="003914BD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</w:p>
    <w:p w:rsidR="003914BD" w:rsidRPr="00B86016" w:rsidRDefault="003914BD" w:rsidP="003914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TỜ TRÌNH</w:t>
      </w:r>
    </w:p>
    <w:p w:rsidR="003914BD" w:rsidRDefault="003914BD" w:rsidP="003914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Về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việc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thi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đua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khen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thưởng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năm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học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2023-2024</w:t>
      </w:r>
    </w:p>
    <w:p w:rsidR="003914BD" w:rsidRPr="00B86016" w:rsidRDefault="003914BD" w:rsidP="003914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14BD" w:rsidRDefault="003914BD" w:rsidP="00916C6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….; </w:t>
      </w:r>
      <w:proofErr w:type="spellStart"/>
      <w:r>
        <w:rPr>
          <w:rFonts w:ascii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ĐƠN VỊ TRÌNH </w:t>
      </w:r>
      <w:proofErr w:type="spellStart"/>
      <w:r>
        <w:rPr>
          <w:rFonts w:ascii="Times New Roman" w:hAnsi="Times New Roman" w:cs="Times New Roman"/>
          <w:sz w:val="26"/>
          <w:szCs w:val="26"/>
        </w:rPr>
        <w:t>trân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tặng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3914BD" w:rsidRPr="003914BD" w:rsidRDefault="003914BD" w:rsidP="00916C6A">
      <w:pPr>
        <w:pStyle w:val="ListParagraph"/>
        <w:numPr>
          <w:ilvl w:val="0"/>
          <w:numId w:val="5"/>
        </w:numPr>
        <w:spacing w:after="0" w:line="360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r w:rsidRPr="003914BD">
        <w:rPr>
          <w:rFonts w:ascii="Times New Roman" w:hAnsi="Times New Roman" w:cs="Times New Roman"/>
          <w:b/>
          <w:sz w:val="26"/>
          <w:szCs w:val="26"/>
        </w:rPr>
        <w:t>DANH HIỆU THI ĐUA</w:t>
      </w:r>
    </w:p>
    <w:p w:rsidR="003914BD" w:rsidRPr="003914BD" w:rsidRDefault="003914BD" w:rsidP="00916C6A">
      <w:pPr>
        <w:pStyle w:val="ListParagraph"/>
        <w:numPr>
          <w:ilvl w:val="0"/>
          <w:numId w:val="5"/>
        </w:numPr>
        <w:spacing w:after="0" w:line="360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r w:rsidRPr="003914BD">
        <w:rPr>
          <w:rFonts w:ascii="Times New Roman" w:hAnsi="Times New Roman" w:cs="Times New Roman"/>
          <w:b/>
          <w:sz w:val="26"/>
          <w:szCs w:val="26"/>
        </w:rPr>
        <w:t>GIẤY KHEN</w:t>
      </w:r>
    </w:p>
    <w:p w:rsidR="003914BD" w:rsidRDefault="003914BD" w:rsidP="00916C6A">
      <w:pPr>
        <w:pStyle w:val="ListParagraph"/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16C6A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916C6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16C6A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</w:p>
    <w:p w:rsidR="00916C6A" w:rsidRPr="00916C6A" w:rsidRDefault="00916C6A" w:rsidP="00916C6A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16C6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16C6A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16C6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16C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C6A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916C6A">
        <w:rPr>
          <w:rFonts w:ascii="Times New Roman" w:hAnsi="Times New Roman" w:cs="Times New Roman"/>
          <w:sz w:val="26"/>
          <w:szCs w:val="26"/>
        </w:rPr>
        <w:t xml:space="preserve"> X</w:t>
      </w:r>
    </w:p>
    <w:p w:rsidR="00916C6A" w:rsidRDefault="00916C6A" w:rsidP="00916C6A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16C6A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Pr="00916C6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16C6A">
        <w:rPr>
          <w:rFonts w:ascii="Times New Roman" w:hAnsi="Times New Roman" w:cs="Times New Roman"/>
          <w:sz w:val="26"/>
          <w:szCs w:val="26"/>
        </w:rPr>
        <w:t xml:space="preserve"> X</w:t>
      </w:r>
    </w:p>
    <w:p w:rsidR="00916C6A" w:rsidRPr="00916C6A" w:rsidRDefault="00916C6A" w:rsidP="00916C6A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</w:t>
      </w:r>
    </w:p>
    <w:p w:rsidR="003914BD" w:rsidRPr="00916C6A" w:rsidRDefault="003914BD" w:rsidP="00916C6A">
      <w:pPr>
        <w:pStyle w:val="ListParagraph"/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16C6A">
        <w:rPr>
          <w:rFonts w:ascii="Times New Roman" w:hAnsi="Times New Roman" w:cs="Times New Roman"/>
          <w:b/>
          <w:sz w:val="26"/>
          <w:szCs w:val="26"/>
        </w:rPr>
        <w:t>Cá</w:t>
      </w:r>
      <w:proofErr w:type="spellEnd"/>
      <w:r w:rsidRPr="00916C6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16C6A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</w:p>
    <w:p w:rsidR="003914BD" w:rsidRDefault="003914BD" w:rsidP="00916C6A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XX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kèm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916C6A" w:rsidRPr="003914BD" w:rsidRDefault="00916C6A" w:rsidP="00916C6A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Xin </w:t>
      </w:r>
      <w:proofErr w:type="spellStart"/>
      <w:r>
        <w:rPr>
          <w:rFonts w:ascii="Times New Roman" w:hAnsi="Times New Roman" w:cs="Times New Roman"/>
          <w:sz w:val="26"/>
          <w:szCs w:val="26"/>
        </w:rPr>
        <w:t>trân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914BD" w:rsidRDefault="003914BD" w:rsidP="003914B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324"/>
      </w:tblGrid>
      <w:tr w:rsidR="00916C6A" w:rsidTr="006272BF">
        <w:tc>
          <w:tcPr>
            <w:tcW w:w="4675" w:type="dxa"/>
          </w:tcPr>
          <w:p w:rsidR="003914BD" w:rsidRPr="00484797" w:rsidRDefault="00916C6A" w:rsidP="006272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CHI ỦY</w:t>
            </w:r>
          </w:p>
        </w:tc>
        <w:tc>
          <w:tcPr>
            <w:tcW w:w="4675" w:type="dxa"/>
          </w:tcPr>
          <w:p w:rsidR="003914BD" w:rsidRPr="00484797" w:rsidRDefault="00916C6A" w:rsidP="006272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TM. BCH ĐƠN VỊ TRÌNH</w:t>
            </w:r>
          </w:p>
        </w:tc>
      </w:tr>
    </w:tbl>
    <w:p w:rsidR="003914BD" w:rsidRPr="00484797" w:rsidRDefault="003914BD" w:rsidP="003914B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914BD" w:rsidRPr="00B86016" w:rsidRDefault="003914BD" w:rsidP="003914BD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3914BD" w:rsidRPr="00B86016" w:rsidRDefault="003914BD" w:rsidP="003914BD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D80578" w:rsidRPr="00B86016" w:rsidRDefault="00D80578" w:rsidP="00D80578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sectPr w:rsidR="00D80578" w:rsidRPr="00B86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DE3"/>
    <w:multiLevelType w:val="hybridMultilevel"/>
    <w:tmpl w:val="1A4AE9DE"/>
    <w:lvl w:ilvl="0" w:tplc="EE2A69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1E1DE0"/>
    <w:multiLevelType w:val="hybridMultilevel"/>
    <w:tmpl w:val="8496CF72"/>
    <w:lvl w:ilvl="0" w:tplc="70DACB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3F26ED"/>
    <w:multiLevelType w:val="hybridMultilevel"/>
    <w:tmpl w:val="CB2A7FF6"/>
    <w:lvl w:ilvl="0" w:tplc="EDB4B1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E97255"/>
    <w:multiLevelType w:val="hybridMultilevel"/>
    <w:tmpl w:val="81065482"/>
    <w:lvl w:ilvl="0" w:tplc="9B2C4D8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B2E"/>
    <w:multiLevelType w:val="hybridMultilevel"/>
    <w:tmpl w:val="FAF40E08"/>
    <w:lvl w:ilvl="0" w:tplc="7B6A2E7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04084"/>
    <w:multiLevelType w:val="hybridMultilevel"/>
    <w:tmpl w:val="410A994A"/>
    <w:lvl w:ilvl="0" w:tplc="940E6230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78"/>
    <w:rsid w:val="003914BD"/>
    <w:rsid w:val="00425073"/>
    <w:rsid w:val="00484797"/>
    <w:rsid w:val="00562E95"/>
    <w:rsid w:val="00673300"/>
    <w:rsid w:val="0075232E"/>
    <w:rsid w:val="00916C6A"/>
    <w:rsid w:val="00AF4C51"/>
    <w:rsid w:val="00B86016"/>
    <w:rsid w:val="00D4651F"/>
    <w:rsid w:val="00D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BFDB"/>
  <w15:chartTrackingRefBased/>
  <w15:docId w15:val="{FE9812CB-F492-420C-A236-2628328B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DHSPHN2</dc:creator>
  <cp:keywords/>
  <dc:description/>
  <cp:lastModifiedBy>DHSPHN2</cp:lastModifiedBy>
  <cp:revision>5</cp:revision>
  <dcterms:created xsi:type="dcterms:W3CDTF">2024-07-17T02:30:00Z</dcterms:created>
  <dcterms:modified xsi:type="dcterms:W3CDTF">2024-07-17T03:33:00Z</dcterms:modified>
</cp:coreProperties>
</file>